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56" w:rsidRDefault="00727C56" w:rsidP="00727C56">
      <w:pPr>
        <w:widowControl/>
        <w:spacing w:line="500" w:lineRule="exact"/>
        <w:jc w:val="left"/>
        <w:rPr>
          <w:rFonts w:ascii="仿宋_GB2312" w:hAnsi="ˎ̥"/>
          <w:sz w:val="32"/>
          <w:szCs w:val="32"/>
        </w:rPr>
      </w:pPr>
      <w:r>
        <w:rPr>
          <w:rFonts w:ascii="仿宋_GB2312" w:hAnsi="ˎ̥" w:hint="eastAsia"/>
          <w:sz w:val="32"/>
          <w:szCs w:val="32"/>
        </w:rPr>
        <w:t>附件1</w:t>
      </w:r>
    </w:p>
    <w:p w:rsidR="00727C56" w:rsidRDefault="00727C56" w:rsidP="00727C56">
      <w:pPr>
        <w:widowControl/>
        <w:spacing w:line="500" w:lineRule="exact"/>
        <w:jc w:val="left"/>
        <w:rPr>
          <w:rFonts w:ascii="仿宋_GB2312" w:hAnsi="ˎ̥"/>
          <w:sz w:val="32"/>
          <w:szCs w:val="32"/>
        </w:rPr>
      </w:pPr>
    </w:p>
    <w:p w:rsidR="00727C56" w:rsidRDefault="00727C56" w:rsidP="00727C5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攀枝花市2019年国家综合性消防救援队伍第二批消防员招录心理测试保密承诺书</w:t>
      </w:r>
    </w:p>
    <w:p w:rsidR="00727C56" w:rsidRDefault="00727C56" w:rsidP="00727C56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我了解《中华人民共和国公务员法》、《中华人民共和国</w:t>
      </w:r>
      <w:r w:rsidR="00524DD6">
        <w:rPr>
          <w:rFonts w:hint="eastAsia"/>
          <w:bCs/>
          <w:sz w:val="32"/>
          <w:szCs w:val="32"/>
        </w:rPr>
        <w:t>保守国家秘密</w:t>
      </w:r>
      <w:bookmarkStart w:id="0" w:name="_GoBack"/>
      <w:bookmarkEnd w:id="0"/>
      <w:r>
        <w:rPr>
          <w:rFonts w:hint="eastAsia"/>
          <w:bCs/>
          <w:sz w:val="32"/>
          <w:szCs w:val="32"/>
        </w:rPr>
        <w:t>法》等规定，知悉应当承担的保密义务和法律责任，本人郑重承诺：</w:t>
      </w:r>
      <w:r>
        <w:rPr>
          <w:rFonts w:hint="eastAsia"/>
          <w:bCs/>
          <w:sz w:val="32"/>
          <w:szCs w:val="32"/>
        </w:rPr>
        <w:t> </w:t>
      </w: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严格遵守相关规定，对攀枝花市</w:t>
      </w:r>
      <w:r>
        <w:rPr>
          <w:rFonts w:hint="eastAsia"/>
          <w:bCs/>
          <w:sz w:val="32"/>
          <w:szCs w:val="32"/>
        </w:rPr>
        <w:t>2019</w:t>
      </w:r>
      <w:r>
        <w:rPr>
          <w:rFonts w:hint="eastAsia"/>
          <w:bCs/>
          <w:sz w:val="32"/>
          <w:szCs w:val="32"/>
        </w:rPr>
        <w:t>年国家综合性消防救援队伍消防员招录心理测试内容严格保密，履行保密职责。不以任何方式泄露试题信息，不向无关人员泄露测试内容。</w:t>
      </w: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违反上述承诺，自愿承担党纪、政纪责任和法律后果。</w:t>
      </w: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</w:p>
    <w:p w:rsidR="00727C56" w:rsidRDefault="00727C56" w:rsidP="00727C56">
      <w:pPr>
        <w:adjustRightInd w:val="0"/>
        <w:snapToGrid w:val="0"/>
        <w:spacing w:line="540" w:lineRule="exact"/>
        <w:ind w:firstLineChars="200" w:firstLine="640"/>
        <w:rPr>
          <w:bCs/>
          <w:sz w:val="32"/>
          <w:szCs w:val="32"/>
        </w:rPr>
      </w:pPr>
    </w:p>
    <w:p w:rsidR="00727C56" w:rsidRDefault="00727C56" w:rsidP="00727C56">
      <w:pPr>
        <w:adjustRightInd w:val="0"/>
        <w:snapToGrid w:val="0"/>
        <w:spacing w:line="540" w:lineRule="exact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 xml:space="preserve">                         </w:t>
      </w:r>
    </w:p>
    <w:p w:rsidR="00727C56" w:rsidRDefault="00727C56" w:rsidP="00727C56">
      <w:pPr>
        <w:adjustRightInd w:val="0"/>
        <w:snapToGrid w:val="0"/>
        <w:spacing w:line="540" w:lineRule="exact"/>
        <w:ind w:firstLineChars="1400" w:firstLine="4480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承诺人签名：</w:t>
      </w:r>
    </w:p>
    <w:p w:rsidR="00727C56" w:rsidRDefault="00727C56" w:rsidP="00727C56">
      <w:pPr>
        <w:adjustRightInd w:val="0"/>
        <w:snapToGrid w:val="0"/>
        <w:spacing w:line="540" w:lineRule="exact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 xml:space="preserve">                        </w:t>
      </w:r>
    </w:p>
    <w:p w:rsidR="00727C56" w:rsidRDefault="00727C56" w:rsidP="00727C56">
      <w:pPr>
        <w:adjustRightInd w:val="0"/>
        <w:snapToGrid w:val="0"/>
        <w:spacing w:line="540" w:lineRule="exact"/>
        <w:ind w:firstLineChars="1500" w:firstLine="4800"/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 xml:space="preserve">  年     月     日</w:t>
      </w:r>
    </w:p>
    <w:p w:rsidR="00727C56" w:rsidRDefault="00727C56" w:rsidP="00727C56"/>
    <w:p w:rsidR="00727C56" w:rsidRDefault="00727C56" w:rsidP="00727C56">
      <w:pPr>
        <w:widowControl/>
        <w:spacing w:line="500" w:lineRule="exact"/>
        <w:jc w:val="center"/>
        <w:rPr>
          <w:rFonts w:ascii="仿宋_GB2312" w:hAnsi="ˎ̥"/>
          <w:sz w:val="32"/>
          <w:szCs w:val="32"/>
        </w:rPr>
      </w:pPr>
    </w:p>
    <w:p w:rsidR="00727C56" w:rsidRDefault="00727C56" w:rsidP="00727C56">
      <w:pPr>
        <w:widowControl/>
        <w:spacing w:line="500" w:lineRule="exact"/>
        <w:jc w:val="left"/>
        <w:rPr>
          <w:rFonts w:ascii="仿宋_GB2312" w:hAnsi="ˎ̥"/>
          <w:b/>
          <w:sz w:val="32"/>
          <w:szCs w:val="32"/>
        </w:rPr>
      </w:pPr>
    </w:p>
    <w:p w:rsidR="00727C56" w:rsidRDefault="00727C56" w:rsidP="00727C56">
      <w:pPr>
        <w:jc w:val="center"/>
        <w:rPr>
          <w:rFonts w:ascii="仿宋_GB2312" w:hAnsi="ˎ̥"/>
          <w:sz w:val="32"/>
          <w:szCs w:val="32"/>
        </w:rPr>
      </w:pPr>
    </w:p>
    <w:p w:rsidR="00EC4DB8" w:rsidRDefault="00EC4DB8"/>
    <w:sectPr w:rsidR="00EC4D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6"/>
    <w:rsid w:val="00524DD6"/>
    <w:rsid w:val="00727C56"/>
    <w:rsid w:val="00E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6"/>
    <w:pPr>
      <w:widowControl w:val="0"/>
      <w:jc w:val="both"/>
    </w:pPr>
    <w:rPr>
      <w:rFonts w:ascii="Times New Roman" w:eastAsia="仿宋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6"/>
    <w:pPr>
      <w:widowControl w:val="0"/>
      <w:jc w:val="both"/>
    </w:pPr>
    <w:rPr>
      <w:rFonts w:ascii="Times New Roman" w:eastAsia="仿宋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喻常明</dc:creator>
  <cp:lastModifiedBy>MM</cp:lastModifiedBy>
  <cp:revision>2</cp:revision>
  <dcterms:created xsi:type="dcterms:W3CDTF">2023-06-07T07:48:00Z</dcterms:created>
  <dcterms:modified xsi:type="dcterms:W3CDTF">2023-06-07T07:48:00Z</dcterms:modified>
</cp:coreProperties>
</file>